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2E" w:rsidRPr="001307B7" w:rsidRDefault="00F34A2E" w:rsidP="00F34A2E">
      <w:pPr>
        <w:pStyle w:val="1"/>
        <w:spacing w:before="0" w:after="0" w:line="240" w:lineRule="auto"/>
        <w:rPr>
          <w:rFonts w:ascii="Times New Roman" w:eastAsia="標楷體" w:hAnsi="Times New Roman"/>
        </w:rPr>
      </w:pPr>
      <w:bookmarkStart w:id="0" w:name="_Toc66365490"/>
      <w:bookmarkStart w:id="1" w:name="_GoBack"/>
      <w:r w:rsidRPr="001307B7">
        <w:rPr>
          <w:rFonts w:ascii="Times New Roman" w:eastAsia="標楷體" w:hAnsi="Times New Roman"/>
          <w:sz w:val="24"/>
        </w:rPr>
        <w:t>附表七：成績複查申請及查覆表</w:t>
      </w:r>
      <w:bookmarkEnd w:id="1"/>
      <w:r w:rsidRPr="001307B7">
        <w:rPr>
          <w:rFonts w:ascii="Times New Roman" w:eastAsia="標楷體" w:hAnsi="Times New Roman"/>
          <w:sz w:val="24"/>
        </w:rPr>
        <w:t>正面</w:t>
      </w:r>
      <w:bookmarkEnd w:id="0"/>
    </w:p>
    <w:p w:rsidR="00F34A2E" w:rsidRPr="001307B7" w:rsidRDefault="00F34A2E" w:rsidP="00F34A2E">
      <w:pPr>
        <w:adjustRightInd w:val="0"/>
        <w:snapToGrid w:val="0"/>
        <w:spacing w:beforeLines="100" w:before="360" w:afterLines="25" w:after="9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1307B7">
        <w:rPr>
          <w:rFonts w:ascii="Times New Roman" w:eastAsia="標楷體" w:hAnsi="Times New Roman"/>
          <w:b/>
          <w:bCs/>
          <w:spacing w:val="10"/>
          <w:sz w:val="32"/>
          <w:szCs w:val="32"/>
          <w:lang w:val="zh-TW"/>
        </w:rPr>
        <w:t>110</w:t>
      </w:r>
      <w:r w:rsidRPr="001307B7">
        <w:rPr>
          <w:rFonts w:ascii="Times New Roman" w:eastAsia="標楷體" w:hAnsi="Times New Roman"/>
          <w:b/>
          <w:bCs/>
          <w:spacing w:val="10"/>
          <w:sz w:val="32"/>
          <w:szCs w:val="32"/>
          <w:lang w:val="zh-TW"/>
        </w:rPr>
        <w:t>學年度私立醫學校院聯合招考轉學生招生考試</w:t>
      </w:r>
    </w:p>
    <w:p w:rsidR="00F34A2E" w:rsidRPr="001307B7" w:rsidRDefault="00F34A2E" w:rsidP="00F34A2E">
      <w:pPr>
        <w:adjustRightInd w:val="0"/>
        <w:snapToGrid w:val="0"/>
        <w:spacing w:afterLines="100" w:after="360"/>
        <w:ind w:right="6"/>
        <w:jc w:val="center"/>
        <w:rPr>
          <w:rFonts w:ascii="Times New Roman" w:eastAsia="標楷體" w:hAnsi="Times New Roman"/>
          <w:b/>
          <w:spacing w:val="40"/>
          <w:kern w:val="0"/>
          <w:sz w:val="32"/>
          <w:szCs w:val="32"/>
        </w:rPr>
      </w:pPr>
      <w:r w:rsidRPr="001307B7">
        <w:rPr>
          <w:rFonts w:ascii="Times New Roman" w:eastAsia="標楷體" w:hAnsi="Times New Roman"/>
          <w:b/>
          <w:spacing w:val="40"/>
          <w:kern w:val="0"/>
          <w:sz w:val="32"/>
          <w:szCs w:val="32"/>
        </w:rPr>
        <w:t>成績複查申請及</w:t>
      </w:r>
      <w:proofErr w:type="gramStart"/>
      <w:r w:rsidRPr="001307B7">
        <w:rPr>
          <w:rFonts w:ascii="Times New Roman" w:eastAsia="標楷體" w:hAnsi="Times New Roman"/>
          <w:b/>
          <w:spacing w:val="40"/>
          <w:kern w:val="0"/>
          <w:sz w:val="32"/>
          <w:szCs w:val="32"/>
        </w:rPr>
        <w:t>查覆表</w:t>
      </w:r>
      <w:proofErr w:type="gramEnd"/>
    </w:p>
    <w:p w:rsidR="00F34A2E" w:rsidRPr="001307B7" w:rsidRDefault="00F34A2E" w:rsidP="00F34A2E">
      <w:pPr>
        <w:adjustRightInd w:val="0"/>
        <w:snapToGrid w:val="0"/>
        <w:spacing w:afterLines="50" w:after="180"/>
        <w:ind w:right="159"/>
        <w:jc w:val="right"/>
        <w:rPr>
          <w:rFonts w:ascii="Times New Roman" w:eastAsia="標楷體" w:hAnsi="Times New Roman"/>
          <w:spacing w:val="40"/>
          <w:kern w:val="0"/>
        </w:rPr>
      </w:pPr>
      <w:r w:rsidRPr="001307B7">
        <w:rPr>
          <w:rFonts w:ascii="Times New Roman" w:eastAsia="標楷體" w:hAnsi="Times New Roman"/>
          <w:spacing w:val="40"/>
          <w:kern w:val="0"/>
        </w:rPr>
        <w:t>申請日期：</w:t>
      </w:r>
      <w:r w:rsidRPr="001307B7">
        <w:rPr>
          <w:rFonts w:ascii="Times New Roman" w:eastAsia="標楷體" w:hAnsi="Times New Roman"/>
          <w:spacing w:val="40"/>
          <w:kern w:val="0"/>
        </w:rPr>
        <w:t xml:space="preserve"> </w:t>
      </w:r>
      <w:r w:rsidRPr="001307B7">
        <w:rPr>
          <w:rFonts w:ascii="Times New Roman" w:eastAsia="標楷體" w:hAnsi="Times New Roman"/>
          <w:spacing w:val="40"/>
          <w:kern w:val="0"/>
        </w:rPr>
        <w:t>年</w:t>
      </w:r>
      <w:r w:rsidRPr="001307B7">
        <w:rPr>
          <w:rFonts w:ascii="Times New Roman" w:eastAsia="標楷體" w:hAnsi="Times New Roman"/>
          <w:spacing w:val="40"/>
          <w:kern w:val="0"/>
        </w:rPr>
        <w:t xml:space="preserve"> </w:t>
      </w:r>
      <w:r w:rsidRPr="001307B7">
        <w:rPr>
          <w:rFonts w:ascii="Times New Roman" w:eastAsia="標楷體" w:hAnsi="Times New Roman"/>
          <w:spacing w:val="40"/>
          <w:kern w:val="0"/>
        </w:rPr>
        <w:t>月</w:t>
      </w:r>
      <w:r w:rsidRPr="001307B7">
        <w:rPr>
          <w:rFonts w:ascii="Times New Roman" w:eastAsia="標楷體" w:hAnsi="Times New Roman"/>
          <w:spacing w:val="40"/>
          <w:kern w:val="0"/>
        </w:rPr>
        <w:t xml:space="preserve"> </w:t>
      </w:r>
      <w:r w:rsidRPr="001307B7">
        <w:rPr>
          <w:rFonts w:ascii="Times New Roman" w:eastAsia="標楷體" w:hAnsi="Times New Roman"/>
          <w:spacing w:val="40"/>
          <w:kern w:val="0"/>
        </w:rPr>
        <w:t>日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8"/>
        <w:gridCol w:w="280"/>
        <w:gridCol w:w="2172"/>
        <w:gridCol w:w="1605"/>
        <w:gridCol w:w="1610"/>
        <w:gridCol w:w="3199"/>
      </w:tblGrid>
      <w:tr w:rsidR="00F34A2E" w:rsidRPr="001307B7" w:rsidTr="00F955F7">
        <w:trPr>
          <w:trHeight w:val="474"/>
          <w:jc w:val="center"/>
        </w:trPr>
        <w:tc>
          <w:tcPr>
            <w:tcW w:w="1108" w:type="dxa"/>
            <w:gridSpan w:val="2"/>
            <w:tcBorders>
              <w:top w:val="double" w:sz="6" w:space="0" w:color="000000"/>
            </w:tcBorders>
            <w:vAlign w:val="center"/>
          </w:tcPr>
          <w:p w:rsidR="00F34A2E" w:rsidRPr="001307B7" w:rsidRDefault="00F34A2E" w:rsidP="00F955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aps/>
                <w:kern w:val="0"/>
              </w:rPr>
            </w:pPr>
            <w:r w:rsidRPr="001307B7">
              <w:rPr>
                <w:rFonts w:ascii="Times New Roman" w:eastAsia="標楷體" w:hAnsi="Times New Roman"/>
                <w:caps/>
                <w:kern w:val="0"/>
              </w:rPr>
              <w:t>考生姓名</w:t>
            </w:r>
          </w:p>
        </w:tc>
        <w:tc>
          <w:tcPr>
            <w:tcW w:w="3777" w:type="dxa"/>
            <w:gridSpan w:val="2"/>
            <w:tcBorders>
              <w:top w:val="double" w:sz="6" w:space="0" w:color="000000"/>
            </w:tcBorders>
            <w:vAlign w:val="center"/>
          </w:tcPr>
          <w:p w:rsidR="00F34A2E" w:rsidRPr="001307B7" w:rsidRDefault="00F34A2E" w:rsidP="00F955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aps/>
                <w:kern w:val="0"/>
              </w:rPr>
            </w:pPr>
          </w:p>
          <w:p w:rsidR="00F34A2E" w:rsidRPr="001307B7" w:rsidRDefault="00F34A2E" w:rsidP="00F955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aps/>
                <w:kern w:val="0"/>
              </w:rPr>
            </w:pPr>
          </w:p>
          <w:p w:rsidR="00F34A2E" w:rsidRPr="001307B7" w:rsidRDefault="00F34A2E" w:rsidP="00F955F7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aps/>
                <w:kern w:val="0"/>
              </w:rPr>
            </w:pPr>
            <w:r w:rsidRPr="001307B7">
              <w:rPr>
                <w:rFonts w:ascii="Times New Roman" w:eastAsia="標楷體" w:hAnsi="Times New Roman"/>
                <w:caps/>
                <w:kern w:val="0"/>
              </w:rPr>
              <w:t>（親自簽名）</w:t>
            </w:r>
          </w:p>
        </w:tc>
        <w:tc>
          <w:tcPr>
            <w:tcW w:w="1610" w:type="dxa"/>
            <w:tcBorders>
              <w:top w:val="double" w:sz="6" w:space="0" w:color="000000"/>
            </w:tcBorders>
            <w:vAlign w:val="center"/>
          </w:tcPr>
          <w:p w:rsidR="00F34A2E" w:rsidRPr="001307B7" w:rsidRDefault="00F34A2E" w:rsidP="00F955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aps/>
                <w:kern w:val="0"/>
              </w:rPr>
            </w:pPr>
            <w:r w:rsidRPr="001307B7">
              <w:rPr>
                <w:rFonts w:ascii="Times New Roman" w:eastAsia="標楷體" w:hAnsi="Times New Roman"/>
                <w:caps/>
                <w:kern w:val="0"/>
              </w:rPr>
              <w:t>准考證號碼</w:t>
            </w:r>
          </w:p>
        </w:tc>
        <w:tc>
          <w:tcPr>
            <w:tcW w:w="3199" w:type="dxa"/>
            <w:tcBorders>
              <w:top w:val="double" w:sz="6" w:space="0" w:color="000000"/>
            </w:tcBorders>
          </w:tcPr>
          <w:p w:rsidR="00F34A2E" w:rsidRPr="001307B7" w:rsidRDefault="00F34A2E" w:rsidP="00F955F7">
            <w:pPr>
              <w:adjustRightInd w:val="0"/>
              <w:snapToGrid w:val="0"/>
              <w:spacing w:before="120"/>
              <w:ind w:left="284" w:right="284"/>
              <w:rPr>
                <w:rFonts w:ascii="Times New Roman" w:eastAsia="標楷體" w:hAnsi="Times New Roman"/>
                <w:caps/>
                <w:kern w:val="0"/>
              </w:rPr>
            </w:pPr>
          </w:p>
        </w:tc>
      </w:tr>
      <w:tr w:rsidR="00F34A2E" w:rsidRPr="001307B7" w:rsidTr="00F955F7">
        <w:trPr>
          <w:trHeight w:val="586"/>
          <w:jc w:val="center"/>
        </w:trPr>
        <w:tc>
          <w:tcPr>
            <w:tcW w:w="1108" w:type="dxa"/>
            <w:gridSpan w:val="2"/>
            <w:vMerge w:val="restart"/>
            <w:vAlign w:val="center"/>
          </w:tcPr>
          <w:p w:rsidR="00F34A2E" w:rsidRPr="001307B7" w:rsidRDefault="00F34A2E" w:rsidP="00F955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aps/>
                <w:kern w:val="0"/>
              </w:rPr>
            </w:pPr>
            <w:r w:rsidRPr="001307B7">
              <w:rPr>
                <w:rFonts w:ascii="Times New Roman" w:eastAsia="標楷體" w:hAnsi="Times New Roman"/>
                <w:caps/>
                <w:kern w:val="0"/>
              </w:rPr>
              <w:t>白天</w:t>
            </w:r>
          </w:p>
          <w:p w:rsidR="00F34A2E" w:rsidRPr="001307B7" w:rsidRDefault="00F34A2E" w:rsidP="00F955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aps/>
                <w:kern w:val="0"/>
              </w:rPr>
            </w:pPr>
            <w:r w:rsidRPr="001307B7">
              <w:rPr>
                <w:rFonts w:ascii="Times New Roman" w:eastAsia="標楷體" w:hAnsi="Times New Roman"/>
                <w:caps/>
                <w:kern w:val="0"/>
              </w:rPr>
              <w:t>聯絡電話</w:t>
            </w:r>
          </w:p>
        </w:tc>
        <w:tc>
          <w:tcPr>
            <w:tcW w:w="3777" w:type="dxa"/>
            <w:gridSpan w:val="2"/>
            <w:tcBorders>
              <w:bottom w:val="single" w:sz="4" w:space="0" w:color="auto"/>
            </w:tcBorders>
            <w:vAlign w:val="center"/>
          </w:tcPr>
          <w:p w:rsidR="00F34A2E" w:rsidRPr="001307B7" w:rsidRDefault="00F34A2E" w:rsidP="00F955F7">
            <w:pPr>
              <w:adjustRightInd w:val="0"/>
              <w:snapToGrid w:val="0"/>
              <w:rPr>
                <w:rFonts w:ascii="Times New Roman" w:eastAsia="標楷體" w:hAnsi="Times New Roman"/>
                <w:caps/>
                <w:kern w:val="0"/>
              </w:rPr>
            </w:pPr>
            <w:r w:rsidRPr="001307B7">
              <w:rPr>
                <w:rFonts w:ascii="Times New Roman" w:eastAsia="標楷體" w:hAnsi="Times New Roman"/>
                <w:caps/>
                <w:kern w:val="0"/>
              </w:rPr>
              <w:t>住家：</w:t>
            </w:r>
          </w:p>
        </w:tc>
        <w:tc>
          <w:tcPr>
            <w:tcW w:w="1610" w:type="dxa"/>
            <w:vMerge w:val="restart"/>
            <w:vAlign w:val="center"/>
          </w:tcPr>
          <w:p w:rsidR="00F34A2E" w:rsidRPr="001307B7" w:rsidRDefault="00F34A2E" w:rsidP="00F955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aps/>
                <w:kern w:val="0"/>
              </w:rPr>
            </w:pPr>
            <w:r w:rsidRPr="001307B7">
              <w:rPr>
                <w:rFonts w:ascii="Times New Roman" w:eastAsia="標楷體" w:hAnsi="Times New Roman"/>
                <w:caps/>
                <w:kern w:val="0"/>
              </w:rPr>
              <w:t>身分證字號</w:t>
            </w:r>
          </w:p>
        </w:tc>
        <w:tc>
          <w:tcPr>
            <w:tcW w:w="3199" w:type="dxa"/>
            <w:vMerge w:val="restart"/>
            <w:vAlign w:val="center"/>
          </w:tcPr>
          <w:p w:rsidR="00F34A2E" w:rsidRPr="001307B7" w:rsidRDefault="00F34A2E" w:rsidP="00F955F7">
            <w:pPr>
              <w:adjustRightInd w:val="0"/>
              <w:snapToGrid w:val="0"/>
              <w:ind w:right="360"/>
              <w:jc w:val="right"/>
              <w:rPr>
                <w:rFonts w:ascii="Times New Roman" w:eastAsia="標楷體" w:hAnsi="Times New Roman"/>
                <w:caps/>
                <w:kern w:val="0"/>
              </w:rPr>
            </w:pPr>
          </w:p>
        </w:tc>
      </w:tr>
      <w:tr w:rsidR="00F34A2E" w:rsidRPr="001307B7" w:rsidTr="00F955F7">
        <w:trPr>
          <w:trHeight w:val="586"/>
          <w:jc w:val="center"/>
        </w:trPr>
        <w:tc>
          <w:tcPr>
            <w:tcW w:w="1108" w:type="dxa"/>
            <w:gridSpan w:val="2"/>
            <w:vMerge/>
            <w:vAlign w:val="center"/>
          </w:tcPr>
          <w:p w:rsidR="00F34A2E" w:rsidRPr="001307B7" w:rsidRDefault="00F34A2E" w:rsidP="00F955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aps/>
                <w:kern w:val="0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  <w:vAlign w:val="center"/>
          </w:tcPr>
          <w:p w:rsidR="00F34A2E" w:rsidRPr="001307B7" w:rsidRDefault="00F34A2E" w:rsidP="00F955F7">
            <w:pPr>
              <w:adjustRightInd w:val="0"/>
              <w:snapToGrid w:val="0"/>
              <w:rPr>
                <w:rFonts w:ascii="Times New Roman" w:eastAsia="標楷體" w:hAnsi="Times New Roman"/>
                <w:caps/>
                <w:kern w:val="0"/>
              </w:rPr>
            </w:pPr>
            <w:r w:rsidRPr="001307B7">
              <w:rPr>
                <w:rFonts w:ascii="Times New Roman" w:eastAsia="標楷體" w:hAnsi="Times New Roman"/>
                <w:caps/>
                <w:kern w:val="0"/>
              </w:rPr>
              <w:t>手機：</w:t>
            </w:r>
          </w:p>
        </w:tc>
        <w:tc>
          <w:tcPr>
            <w:tcW w:w="1610" w:type="dxa"/>
            <w:vMerge/>
            <w:vAlign w:val="center"/>
          </w:tcPr>
          <w:p w:rsidR="00F34A2E" w:rsidRPr="001307B7" w:rsidRDefault="00F34A2E" w:rsidP="00F955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aps/>
                <w:kern w:val="0"/>
              </w:rPr>
            </w:pPr>
          </w:p>
        </w:tc>
        <w:tc>
          <w:tcPr>
            <w:tcW w:w="3199" w:type="dxa"/>
            <w:vMerge/>
            <w:vAlign w:val="center"/>
          </w:tcPr>
          <w:p w:rsidR="00F34A2E" w:rsidRPr="001307B7" w:rsidRDefault="00F34A2E" w:rsidP="00F955F7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aps/>
                <w:kern w:val="0"/>
              </w:rPr>
            </w:pPr>
          </w:p>
        </w:tc>
      </w:tr>
      <w:tr w:rsidR="00F34A2E" w:rsidRPr="001307B7" w:rsidTr="00F955F7">
        <w:trPr>
          <w:trHeight w:val="465"/>
          <w:jc w:val="center"/>
        </w:trPr>
        <w:tc>
          <w:tcPr>
            <w:tcW w:w="3280" w:type="dxa"/>
            <w:gridSpan w:val="3"/>
            <w:tcBorders>
              <w:right w:val="single" w:sz="4" w:space="0" w:color="auto"/>
            </w:tcBorders>
            <w:vAlign w:val="center"/>
          </w:tcPr>
          <w:p w:rsidR="00F34A2E" w:rsidRPr="001307B7" w:rsidRDefault="00F34A2E" w:rsidP="00F955F7">
            <w:pPr>
              <w:adjustRightInd w:val="0"/>
              <w:snapToGrid w:val="0"/>
              <w:ind w:left="567" w:right="567"/>
              <w:jc w:val="center"/>
              <w:rPr>
                <w:rFonts w:ascii="Times New Roman" w:eastAsia="標楷體" w:hAnsi="Times New Roman"/>
                <w:caps/>
                <w:kern w:val="0"/>
              </w:rPr>
            </w:pPr>
            <w:r w:rsidRPr="001307B7">
              <w:rPr>
                <w:rFonts w:ascii="Times New Roman" w:eastAsia="標楷體" w:hAnsi="Times New Roman"/>
                <w:caps/>
                <w:kern w:val="0"/>
              </w:rPr>
              <w:t>複查科目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2E" w:rsidRPr="001307B7" w:rsidRDefault="00F34A2E" w:rsidP="00F955F7">
            <w:pPr>
              <w:adjustRightInd w:val="0"/>
              <w:snapToGrid w:val="0"/>
              <w:ind w:left="567" w:right="567"/>
              <w:jc w:val="center"/>
              <w:rPr>
                <w:rFonts w:ascii="Times New Roman" w:eastAsia="標楷體" w:hAnsi="Times New Roman"/>
                <w:caps/>
                <w:kern w:val="0"/>
              </w:rPr>
            </w:pPr>
            <w:r w:rsidRPr="001307B7">
              <w:rPr>
                <w:rFonts w:ascii="Times New Roman" w:eastAsia="標楷體" w:hAnsi="Times New Roman"/>
                <w:caps/>
                <w:kern w:val="0"/>
              </w:rPr>
              <w:t>原來得分</w:t>
            </w:r>
          </w:p>
        </w:tc>
        <w:tc>
          <w:tcPr>
            <w:tcW w:w="3199" w:type="dxa"/>
            <w:tcBorders>
              <w:left w:val="single" w:sz="4" w:space="0" w:color="auto"/>
            </w:tcBorders>
            <w:vAlign w:val="center"/>
          </w:tcPr>
          <w:p w:rsidR="00F34A2E" w:rsidRPr="001307B7" w:rsidRDefault="00F34A2E" w:rsidP="00F955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aps/>
                <w:kern w:val="0"/>
              </w:rPr>
            </w:pPr>
            <w:r w:rsidRPr="001307B7">
              <w:rPr>
                <w:rFonts w:ascii="Times New Roman" w:eastAsia="標楷體" w:hAnsi="Times New Roman"/>
                <w:caps/>
                <w:kern w:val="0"/>
              </w:rPr>
              <w:t>複查後得分（考生勿填）</w:t>
            </w:r>
          </w:p>
        </w:tc>
      </w:tr>
      <w:tr w:rsidR="00F34A2E" w:rsidRPr="001307B7" w:rsidTr="00F955F7">
        <w:trPr>
          <w:trHeight w:val="559"/>
          <w:jc w:val="center"/>
        </w:trPr>
        <w:tc>
          <w:tcPr>
            <w:tcW w:w="3280" w:type="dxa"/>
            <w:gridSpan w:val="3"/>
            <w:tcBorders>
              <w:right w:val="single" w:sz="4" w:space="0" w:color="auto"/>
            </w:tcBorders>
          </w:tcPr>
          <w:p w:rsidR="00F34A2E" w:rsidRPr="001307B7" w:rsidRDefault="00F34A2E" w:rsidP="00F955F7">
            <w:pPr>
              <w:adjustRightInd w:val="0"/>
              <w:snapToGrid w:val="0"/>
              <w:spacing w:before="120"/>
              <w:ind w:left="284" w:right="284"/>
              <w:rPr>
                <w:rFonts w:ascii="Times New Roman" w:eastAsia="標楷體" w:hAnsi="Times New Roman"/>
                <w:caps/>
                <w:kern w:val="0"/>
              </w:rPr>
            </w:pPr>
          </w:p>
        </w:tc>
        <w:tc>
          <w:tcPr>
            <w:tcW w:w="3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A2E" w:rsidRPr="001307B7" w:rsidRDefault="00F34A2E" w:rsidP="00F955F7">
            <w:pPr>
              <w:adjustRightInd w:val="0"/>
              <w:snapToGrid w:val="0"/>
              <w:spacing w:before="120"/>
              <w:ind w:left="284" w:right="284"/>
              <w:rPr>
                <w:rFonts w:ascii="Times New Roman" w:eastAsia="標楷體" w:hAnsi="Times New Roman"/>
                <w:caps/>
                <w:kern w:val="0"/>
              </w:rPr>
            </w:pPr>
          </w:p>
        </w:tc>
        <w:tc>
          <w:tcPr>
            <w:tcW w:w="3199" w:type="dxa"/>
            <w:tcBorders>
              <w:left w:val="single" w:sz="4" w:space="0" w:color="auto"/>
            </w:tcBorders>
          </w:tcPr>
          <w:p w:rsidR="00F34A2E" w:rsidRPr="001307B7" w:rsidRDefault="00F34A2E" w:rsidP="00F955F7">
            <w:pPr>
              <w:adjustRightInd w:val="0"/>
              <w:snapToGrid w:val="0"/>
              <w:spacing w:before="120"/>
              <w:ind w:left="284" w:right="284"/>
              <w:rPr>
                <w:rFonts w:ascii="Times New Roman" w:eastAsia="標楷體" w:hAnsi="Times New Roman"/>
                <w:caps/>
                <w:kern w:val="0"/>
              </w:rPr>
            </w:pPr>
          </w:p>
        </w:tc>
      </w:tr>
      <w:tr w:rsidR="00F34A2E" w:rsidRPr="001307B7" w:rsidTr="00F955F7">
        <w:trPr>
          <w:trHeight w:val="559"/>
          <w:jc w:val="center"/>
        </w:trPr>
        <w:tc>
          <w:tcPr>
            <w:tcW w:w="3280" w:type="dxa"/>
            <w:gridSpan w:val="3"/>
            <w:tcBorders>
              <w:right w:val="single" w:sz="4" w:space="0" w:color="auto"/>
            </w:tcBorders>
          </w:tcPr>
          <w:p w:rsidR="00F34A2E" w:rsidRPr="001307B7" w:rsidRDefault="00F34A2E" w:rsidP="00F955F7">
            <w:pPr>
              <w:adjustRightInd w:val="0"/>
              <w:snapToGrid w:val="0"/>
              <w:spacing w:before="120"/>
              <w:ind w:left="284" w:right="284"/>
              <w:rPr>
                <w:rFonts w:ascii="Times New Roman" w:eastAsia="標楷體" w:hAnsi="Times New Roman"/>
                <w:caps/>
                <w:kern w:val="0"/>
              </w:rPr>
            </w:pPr>
          </w:p>
        </w:tc>
        <w:tc>
          <w:tcPr>
            <w:tcW w:w="3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A2E" w:rsidRPr="001307B7" w:rsidRDefault="00F34A2E" w:rsidP="00F955F7">
            <w:pPr>
              <w:adjustRightInd w:val="0"/>
              <w:snapToGrid w:val="0"/>
              <w:spacing w:before="120"/>
              <w:ind w:left="284" w:right="284"/>
              <w:rPr>
                <w:rFonts w:ascii="Times New Roman" w:eastAsia="標楷體" w:hAnsi="Times New Roman"/>
                <w:caps/>
                <w:kern w:val="0"/>
              </w:rPr>
            </w:pPr>
          </w:p>
        </w:tc>
        <w:tc>
          <w:tcPr>
            <w:tcW w:w="3199" w:type="dxa"/>
            <w:tcBorders>
              <w:left w:val="single" w:sz="4" w:space="0" w:color="auto"/>
            </w:tcBorders>
          </w:tcPr>
          <w:p w:rsidR="00F34A2E" w:rsidRPr="001307B7" w:rsidRDefault="00F34A2E" w:rsidP="00F955F7">
            <w:pPr>
              <w:adjustRightInd w:val="0"/>
              <w:snapToGrid w:val="0"/>
              <w:spacing w:before="120"/>
              <w:ind w:left="284" w:right="284"/>
              <w:rPr>
                <w:rFonts w:ascii="Times New Roman" w:eastAsia="標楷體" w:hAnsi="Times New Roman"/>
                <w:caps/>
                <w:kern w:val="0"/>
              </w:rPr>
            </w:pPr>
          </w:p>
        </w:tc>
      </w:tr>
      <w:tr w:rsidR="00F34A2E" w:rsidRPr="001307B7" w:rsidTr="00F955F7">
        <w:trPr>
          <w:trHeight w:val="559"/>
          <w:jc w:val="center"/>
        </w:trPr>
        <w:tc>
          <w:tcPr>
            <w:tcW w:w="3280" w:type="dxa"/>
            <w:gridSpan w:val="3"/>
            <w:tcBorders>
              <w:right w:val="single" w:sz="4" w:space="0" w:color="auto"/>
            </w:tcBorders>
          </w:tcPr>
          <w:p w:rsidR="00F34A2E" w:rsidRPr="001307B7" w:rsidRDefault="00F34A2E" w:rsidP="00F955F7">
            <w:pPr>
              <w:adjustRightInd w:val="0"/>
              <w:snapToGrid w:val="0"/>
              <w:spacing w:before="120"/>
              <w:ind w:left="284" w:right="284"/>
              <w:rPr>
                <w:rFonts w:ascii="Times New Roman" w:eastAsia="標楷體" w:hAnsi="Times New Roman"/>
                <w:caps/>
                <w:kern w:val="0"/>
              </w:rPr>
            </w:pPr>
          </w:p>
        </w:tc>
        <w:tc>
          <w:tcPr>
            <w:tcW w:w="3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A2E" w:rsidRPr="001307B7" w:rsidRDefault="00F34A2E" w:rsidP="00F955F7">
            <w:pPr>
              <w:adjustRightInd w:val="0"/>
              <w:snapToGrid w:val="0"/>
              <w:spacing w:before="120"/>
              <w:ind w:left="284" w:right="284"/>
              <w:rPr>
                <w:rFonts w:ascii="Times New Roman" w:eastAsia="標楷體" w:hAnsi="Times New Roman"/>
                <w:caps/>
                <w:kern w:val="0"/>
              </w:rPr>
            </w:pPr>
          </w:p>
        </w:tc>
        <w:tc>
          <w:tcPr>
            <w:tcW w:w="3199" w:type="dxa"/>
            <w:tcBorders>
              <w:left w:val="single" w:sz="4" w:space="0" w:color="auto"/>
            </w:tcBorders>
          </w:tcPr>
          <w:p w:rsidR="00F34A2E" w:rsidRPr="001307B7" w:rsidRDefault="00F34A2E" w:rsidP="00F955F7">
            <w:pPr>
              <w:adjustRightInd w:val="0"/>
              <w:snapToGrid w:val="0"/>
              <w:spacing w:before="120"/>
              <w:ind w:left="284" w:right="284"/>
              <w:rPr>
                <w:rFonts w:ascii="Times New Roman" w:eastAsia="標楷體" w:hAnsi="Times New Roman"/>
                <w:caps/>
                <w:kern w:val="0"/>
              </w:rPr>
            </w:pPr>
          </w:p>
        </w:tc>
      </w:tr>
      <w:tr w:rsidR="00F34A2E" w:rsidRPr="001307B7" w:rsidTr="00F955F7">
        <w:trPr>
          <w:trHeight w:val="559"/>
          <w:jc w:val="center"/>
        </w:trPr>
        <w:tc>
          <w:tcPr>
            <w:tcW w:w="3280" w:type="dxa"/>
            <w:gridSpan w:val="3"/>
            <w:tcBorders>
              <w:right w:val="single" w:sz="4" w:space="0" w:color="auto"/>
            </w:tcBorders>
          </w:tcPr>
          <w:p w:rsidR="00F34A2E" w:rsidRPr="001307B7" w:rsidRDefault="00F34A2E" w:rsidP="00F955F7">
            <w:pPr>
              <w:adjustRightInd w:val="0"/>
              <w:snapToGrid w:val="0"/>
              <w:spacing w:before="120"/>
              <w:ind w:left="284" w:right="284"/>
              <w:rPr>
                <w:rFonts w:ascii="Times New Roman" w:eastAsia="標楷體" w:hAnsi="Times New Roman"/>
                <w:caps/>
                <w:kern w:val="0"/>
              </w:rPr>
            </w:pPr>
          </w:p>
        </w:tc>
        <w:tc>
          <w:tcPr>
            <w:tcW w:w="3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A2E" w:rsidRPr="001307B7" w:rsidRDefault="00F34A2E" w:rsidP="00F955F7">
            <w:pPr>
              <w:adjustRightInd w:val="0"/>
              <w:snapToGrid w:val="0"/>
              <w:spacing w:before="120"/>
              <w:ind w:left="284" w:right="284"/>
              <w:rPr>
                <w:rFonts w:ascii="Times New Roman" w:eastAsia="標楷體" w:hAnsi="Times New Roman"/>
                <w:caps/>
                <w:kern w:val="0"/>
              </w:rPr>
            </w:pPr>
          </w:p>
        </w:tc>
        <w:tc>
          <w:tcPr>
            <w:tcW w:w="3199" w:type="dxa"/>
            <w:tcBorders>
              <w:left w:val="single" w:sz="4" w:space="0" w:color="auto"/>
            </w:tcBorders>
          </w:tcPr>
          <w:p w:rsidR="00F34A2E" w:rsidRPr="001307B7" w:rsidRDefault="00F34A2E" w:rsidP="00F955F7">
            <w:pPr>
              <w:adjustRightInd w:val="0"/>
              <w:snapToGrid w:val="0"/>
              <w:spacing w:before="120"/>
              <w:ind w:left="284" w:right="284"/>
              <w:rPr>
                <w:rFonts w:ascii="Times New Roman" w:eastAsia="標楷體" w:hAnsi="Times New Roman"/>
                <w:caps/>
                <w:kern w:val="0"/>
              </w:rPr>
            </w:pPr>
          </w:p>
        </w:tc>
      </w:tr>
      <w:tr w:rsidR="00F34A2E" w:rsidRPr="001307B7" w:rsidTr="00F955F7">
        <w:trPr>
          <w:cantSplit/>
          <w:trHeight w:val="2814"/>
          <w:jc w:val="center"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4A2E" w:rsidRPr="001307B7" w:rsidRDefault="00F34A2E" w:rsidP="00F955F7">
            <w:pPr>
              <w:adjustRightInd w:val="0"/>
              <w:snapToGrid w:val="0"/>
              <w:spacing w:before="120"/>
              <w:ind w:left="113" w:right="113"/>
              <w:jc w:val="center"/>
              <w:rPr>
                <w:rFonts w:ascii="Times New Roman" w:eastAsia="標楷體" w:hAnsi="Times New Roman"/>
                <w:kern w:val="0"/>
              </w:rPr>
            </w:pPr>
            <w:r w:rsidRPr="001307B7">
              <w:rPr>
                <w:rFonts w:ascii="Times New Roman" w:eastAsia="標楷體" w:hAnsi="Times New Roman"/>
                <w:kern w:val="0"/>
              </w:rPr>
              <w:t>（考生勿填）</w:t>
            </w:r>
            <w:r w:rsidRPr="001307B7">
              <w:rPr>
                <w:rFonts w:ascii="Times New Roman" w:eastAsia="標楷體" w:hAnsi="Times New Roman"/>
                <w:kern w:val="0"/>
              </w:rPr>
              <w:br/>
            </w:r>
            <w:r w:rsidRPr="001307B7">
              <w:rPr>
                <w:rFonts w:ascii="Times New Roman" w:eastAsia="標楷體" w:hAnsi="Times New Roman"/>
                <w:kern w:val="0"/>
              </w:rPr>
              <w:t>複查回覆事項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34A2E" w:rsidRPr="001307B7" w:rsidRDefault="00F34A2E" w:rsidP="00F955F7">
            <w:pPr>
              <w:wordWrap w:val="0"/>
              <w:adjustRightInd w:val="0"/>
              <w:snapToGrid w:val="0"/>
              <w:spacing w:before="120"/>
              <w:jc w:val="right"/>
              <w:rPr>
                <w:rFonts w:ascii="Times New Roman" w:eastAsia="標楷體" w:hAnsi="Times New Roman"/>
                <w:kern w:val="0"/>
              </w:rPr>
            </w:pPr>
            <w:r w:rsidRPr="001307B7">
              <w:rPr>
                <w:rFonts w:ascii="Times New Roman" w:eastAsia="標楷體" w:hAnsi="Times New Roman"/>
                <w:kern w:val="0"/>
              </w:rPr>
              <w:t>回覆日期</w:t>
            </w:r>
            <w:r w:rsidRPr="001307B7">
              <w:rPr>
                <w:rFonts w:ascii="Times New Roman" w:eastAsia="標楷體" w:hAnsi="Times New Roman"/>
                <w:kern w:val="0"/>
              </w:rPr>
              <w:t xml:space="preserve">      </w:t>
            </w:r>
            <w:r w:rsidRPr="001307B7">
              <w:rPr>
                <w:rFonts w:ascii="Times New Roman" w:eastAsia="標楷體" w:hAnsi="Times New Roman"/>
                <w:kern w:val="0"/>
              </w:rPr>
              <w:t>年</w:t>
            </w:r>
            <w:r w:rsidRPr="001307B7">
              <w:rPr>
                <w:rFonts w:ascii="Times New Roman" w:eastAsia="標楷體" w:hAnsi="Times New Roman"/>
                <w:kern w:val="0"/>
              </w:rPr>
              <w:t xml:space="preserve">   </w:t>
            </w:r>
            <w:r w:rsidRPr="001307B7">
              <w:rPr>
                <w:rFonts w:ascii="Times New Roman" w:eastAsia="標楷體" w:hAnsi="Times New Roman"/>
                <w:kern w:val="0"/>
              </w:rPr>
              <w:t>月</w:t>
            </w:r>
            <w:r w:rsidRPr="001307B7">
              <w:rPr>
                <w:rFonts w:ascii="Times New Roman" w:eastAsia="標楷體" w:hAnsi="Times New Roman"/>
                <w:kern w:val="0"/>
              </w:rPr>
              <w:t xml:space="preserve">   </w:t>
            </w:r>
            <w:r w:rsidRPr="001307B7">
              <w:rPr>
                <w:rFonts w:ascii="Times New Roman" w:eastAsia="標楷體" w:hAnsi="Times New Roman"/>
                <w:kern w:val="0"/>
              </w:rPr>
              <w:t>日</w:t>
            </w:r>
          </w:p>
        </w:tc>
      </w:tr>
      <w:tr w:rsidR="00F34A2E" w:rsidRPr="001307B7" w:rsidTr="00F955F7">
        <w:trPr>
          <w:trHeight w:val="3550"/>
          <w:jc w:val="center"/>
        </w:trPr>
        <w:tc>
          <w:tcPr>
            <w:tcW w:w="828" w:type="dxa"/>
            <w:tcBorders>
              <w:bottom w:val="double" w:sz="6" w:space="0" w:color="000000"/>
              <w:right w:val="single" w:sz="4" w:space="0" w:color="auto"/>
            </w:tcBorders>
            <w:textDirection w:val="tbRlV"/>
            <w:vAlign w:val="center"/>
          </w:tcPr>
          <w:p w:rsidR="00F34A2E" w:rsidRPr="001307B7" w:rsidRDefault="00F34A2E" w:rsidP="00F955F7">
            <w:pPr>
              <w:adjustRightInd w:val="0"/>
              <w:snapToGrid w:val="0"/>
              <w:spacing w:before="120"/>
              <w:ind w:left="57" w:right="57"/>
              <w:jc w:val="center"/>
              <w:rPr>
                <w:rFonts w:ascii="Times New Roman" w:eastAsia="標楷體" w:hAnsi="Times New Roman"/>
                <w:kern w:val="0"/>
                <w:sz w:val="32"/>
              </w:rPr>
            </w:pPr>
            <w:r w:rsidRPr="001307B7">
              <w:rPr>
                <w:rFonts w:ascii="Times New Roman" w:eastAsia="標楷體" w:hAnsi="Times New Roman"/>
                <w:kern w:val="0"/>
              </w:rPr>
              <w:t>注意事項</w:t>
            </w:r>
          </w:p>
        </w:tc>
        <w:tc>
          <w:tcPr>
            <w:tcW w:w="8866" w:type="dxa"/>
            <w:gridSpan w:val="5"/>
            <w:tcBorders>
              <w:left w:val="single" w:sz="4" w:space="0" w:color="auto"/>
              <w:bottom w:val="double" w:sz="6" w:space="0" w:color="000000"/>
            </w:tcBorders>
            <w:vAlign w:val="center"/>
          </w:tcPr>
          <w:p w:rsidR="00F34A2E" w:rsidRPr="001307B7" w:rsidRDefault="00F34A2E" w:rsidP="00F955F7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Times New Roman" w:eastAsia="標楷體" w:hAnsi="Times New Roman"/>
                <w:kern w:val="0"/>
              </w:rPr>
            </w:pPr>
            <w:r w:rsidRPr="001307B7">
              <w:rPr>
                <w:rFonts w:ascii="Times New Roman" w:eastAsia="標楷體" w:hAnsi="Times New Roman"/>
                <w:kern w:val="0"/>
              </w:rPr>
              <w:t>一、複查期限：</w:t>
            </w:r>
            <w:r w:rsidRPr="001307B7">
              <w:rPr>
                <w:rFonts w:ascii="Times New Roman" w:eastAsia="標楷體" w:hAnsi="Times New Roman"/>
                <w:kern w:val="0"/>
              </w:rPr>
              <w:t xml:space="preserve"> 110</w:t>
            </w:r>
            <w:r w:rsidRPr="001307B7">
              <w:rPr>
                <w:rFonts w:ascii="Times New Roman" w:eastAsia="標楷體" w:hAnsi="Times New Roman"/>
                <w:kern w:val="0"/>
              </w:rPr>
              <w:t>年</w:t>
            </w:r>
            <w:r w:rsidRPr="001307B7">
              <w:rPr>
                <w:rFonts w:ascii="Times New Roman" w:eastAsia="標楷體" w:hAnsi="Times New Roman"/>
                <w:kern w:val="0"/>
              </w:rPr>
              <w:t>8</w:t>
            </w:r>
            <w:r w:rsidRPr="001307B7">
              <w:rPr>
                <w:rFonts w:ascii="Times New Roman" w:eastAsia="標楷體" w:hAnsi="Times New Roman"/>
                <w:kern w:val="0"/>
              </w:rPr>
              <w:t>月</w:t>
            </w:r>
            <w:r w:rsidRPr="001307B7">
              <w:rPr>
                <w:rFonts w:ascii="Times New Roman" w:eastAsia="標楷體" w:hAnsi="Times New Roman"/>
                <w:kern w:val="0"/>
              </w:rPr>
              <w:t>16</w:t>
            </w:r>
            <w:r w:rsidRPr="001307B7">
              <w:rPr>
                <w:rFonts w:ascii="Times New Roman" w:eastAsia="標楷體" w:hAnsi="Times New Roman"/>
                <w:kern w:val="0"/>
              </w:rPr>
              <w:t>日截止（以郵戳為憑）。</w:t>
            </w:r>
          </w:p>
          <w:p w:rsidR="00F34A2E" w:rsidRPr="001307B7" w:rsidRDefault="00F34A2E" w:rsidP="00F955F7">
            <w:pPr>
              <w:adjustRightInd w:val="0"/>
              <w:snapToGrid w:val="0"/>
              <w:spacing w:beforeLines="50" w:before="180" w:line="240" w:lineRule="atLeast"/>
              <w:ind w:leftChars="50" w:left="1800" w:rightChars="50" w:right="120" w:hangingChars="700" w:hanging="1680"/>
              <w:jc w:val="both"/>
              <w:rPr>
                <w:rFonts w:ascii="Times New Roman" w:eastAsia="標楷體" w:hAnsi="Times New Roman"/>
                <w:kern w:val="0"/>
              </w:rPr>
            </w:pPr>
            <w:r w:rsidRPr="001307B7">
              <w:rPr>
                <w:rFonts w:ascii="Times New Roman" w:eastAsia="標楷體" w:hAnsi="Times New Roman"/>
                <w:kern w:val="0"/>
              </w:rPr>
              <w:t>二、</w:t>
            </w:r>
            <w:r w:rsidRPr="001307B7">
              <w:rPr>
                <w:rFonts w:ascii="Times New Roman" w:eastAsia="標楷體" w:hAnsi="Times New Roman"/>
              </w:rPr>
              <w:t>查分規費：每科新台幣</w:t>
            </w:r>
            <w:r w:rsidRPr="001307B7">
              <w:rPr>
                <w:rFonts w:ascii="Times New Roman" w:eastAsia="標楷體" w:hAnsi="Times New Roman"/>
              </w:rPr>
              <w:t>100</w:t>
            </w:r>
            <w:r w:rsidRPr="001307B7">
              <w:rPr>
                <w:rFonts w:ascii="Times New Roman" w:eastAsia="標楷體" w:hAnsi="Times New Roman"/>
              </w:rPr>
              <w:t>元整，請使用郵政匯票支付，郵政匯票受款人請註明：「中山醫學大學」。</w:t>
            </w:r>
          </w:p>
          <w:p w:rsidR="00F34A2E" w:rsidRPr="001307B7" w:rsidRDefault="00F34A2E" w:rsidP="00F955F7">
            <w:pPr>
              <w:adjustRightInd w:val="0"/>
              <w:snapToGrid w:val="0"/>
              <w:spacing w:beforeLines="50" w:before="180" w:line="240" w:lineRule="atLeast"/>
              <w:ind w:leftChars="50" w:left="1800" w:rightChars="50" w:right="120" w:hangingChars="700" w:hanging="1680"/>
              <w:jc w:val="both"/>
              <w:rPr>
                <w:rFonts w:ascii="Times New Roman" w:eastAsia="標楷體" w:hAnsi="Times New Roman"/>
                <w:kern w:val="0"/>
              </w:rPr>
            </w:pPr>
            <w:r w:rsidRPr="001307B7">
              <w:rPr>
                <w:rFonts w:ascii="Times New Roman" w:eastAsia="標楷體" w:hAnsi="Times New Roman"/>
                <w:kern w:val="0"/>
              </w:rPr>
              <w:t>三、申請手續：將</w:t>
            </w:r>
            <w:r w:rsidRPr="00F34A2E">
              <w:rPr>
                <w:rFonts w:ascii="Times New Roman" w:eastAsia="標楷體" w:hAnsi="Times New Roman"/>
                <w:b/>
                <w:u w:val="single"/>
              </w:rPr>
              <w:t>本表</w:t>
            </w:r>
            <w:r w:rsidRPr="00F34A2E">
              <w:rPr>
                <w:rFonts w:ascii="Times New Roman" w:eastAsia="標楷體" w:hAnsi="Times New Roman"/>
                <w:b/>
              </w:rPr>
              <w:t>、</w:t>
            </w:r>
            <w:r w:rsidRPr="00F34A2E">
              <w:rPr>
                <w:rFonts w:ascii="Times New Roman" w:eastAsia="標楷體" w:hAnsi="Times New Roman"/>
                <w:b/>
                <w:u w:val="single"/>
              </w:rPr>
              <w:t>成績單影本</w:t>
            </w:r>
            <w:r w:rsidRPr="00F34A2E">
              <w:rPr>
                <w:rFonts w:ascii="Times New Roman" w:eastAsia="標楷體" w:hAnsi="Times New Roman"/>
                <w:b/>
              </w:rPr>
              <w:t>，</w:t>
            </w:r>
            <w:r w:rsidRPr="00F34A2E">
              <w:rPr>
                <w:rFonts w:ascii="Times New Roman" w:eastAsia="標楷體" w:hAnsi="Times New Roman"/>
                <w:b/>
                <w:u w:val="single"/>
              </w:rPr>
              <w:t>查分規費</w:t>
            </w:r>
            <w:r w:rsidRPr="001307B7">
              <w:rPr>
                <w:rFonts w:ascii="Times New Roman" w:eastAsia="標楷體" w:hAnsi="Times New Roman"/>
              </w:rPr>
              <w:t>以</w:t>
            </w:r>
            <w:r w:rsidRPr="001307B7">
              <w:rPr>
                <w:rFonts w:ascii="Times New Roman" w:eastAsia="標楷體" w:hAnsi="Times New Roman"/>
                <w:b/>
                <w:color w:val="FF0000"/>
              </w:rPr>
              <w:t>限時掛號</w:t>
            </w:r>
            <w:r w:rsidRPr="001307B7">
              <w:rPr>
                <w:rFonts w:ascii="Times New Roman" w:eastAsia="標楷體" w:hAnsi="Times New Roman"/>
              </w:rPr>
              <w:t>信函寄至</w:t>
            </w:r>
            <w:r w:rsidRPr="001307B7">
              <w:rPr>
                <w:rFonts w:ascii="Times New Roman" w:eastAsia="標楷體" w:hAnsi="Times New Roman"/>
              </w:rPr>
              <w:t>40201</w:t>
            </w:r>
            <w:r w:rsidRPr="001307B7">
              <w:rPr>
                <w:rFonts w:ascii="Times New Roman" w:eastAsia="標楷體" w:hAnsi="Times New Roman"/>
                <w:kern w:val="0"/>
                <w:sz w:val="26"/>
                <w:szCs w:val="26"/>
              </w:rPr>
              <w:t>台中市南區建國北路一段</w:t>
            </w:r>
            <w:r w:rsidRPr="001307B7">
              <w:rPr>
                <w:rFonts w:ascii="Times New Roman" w:eastAsia="標楷體" w:hAnsi="Times New Roman"/>
                <w:kern w:val="0"/>
                <w:sz w:val="26"/>
                <w:szCs w:val="26"/>
              </w:rPr>
              <w:t>110</w:t>
            </w:r>
            <w:r w:rsidRPr="001307B7">
              <w:rPr>
                <w:rFonts w:ascii="Times New Roman" w:eastAsia="標楷體" w:hAnsi="Times New Roman"/>
                <w:kern w:val="0"/>
                <w:sz w:val="26"/>
                <w:szCs w:val="26"/>
              </w:rPr>
              <w:t>號</w:t>
            </w:r>
            <w:r w:rsidRPr="001307B7">
              <w:rPr>
                <w:rFonts w:ascii="Times New Roman" w:eastAsia="標楷體" w:hAnsi="Times New Roman"/>
              </w:rPr>
              <w:t>「</w:t>
            </w:r>
            <w:r w:rsidRPr="001307B7">
              <w:rPr>
                <w:rFonts w:ascii="Times New Roman" w:eastAsia="標楷體" w:hAnsi="Times New Roman"/>
              </w:rPr>
              <w:t>110</w:t>
            </w:r>
            <w:r w:rsidRPr="001307B7">
              <w:rPr>
                <w:rFonts w:ascii="Times New Roman" w:eastAsia="標楷體" w:hAnsi="Times New Roman"/>
              </w:rPr>
              <w:t>學年度私立醫學校院聯合招考轉學</w:t>
            </w:r>
            <w:r w:rsidRPr="001307B7">
              <w:rPr>
                <w:rFonts w:ascii="Times New Roman" w:eastAsia="標楷體" w:hAnsi="Times New Roman"/>
                <w:kern w:val="0"/>
              </w:rPr>
              <w:t>生招生委員會試</w:t>
            </w:r>
            <w:proofErr w:type="gramStart"/>
            <w:r w:rsidRPr="001307B7">
              <w:rPr>
                <w:rFonts w:ascii="Times New Roman" w:eastAsia="標楷體" w:hAnsi="Times New Roman"/>
                <w:kern w:val="0"/>
              </w:rPr>
              <w:t>務組收</w:t>
            </w:r>
            <w:proofErr w:type="gramEnd"/>
            <w:r w:rsidRPr="001307B7">
              <w:rPr>
                <w:rFonts w:ascii="Times New Roman" w:eastAsia="標楷體" w:hAnsi="Times New Roman"/>
              </w:rPr>
              <w:t>」，並於</w:t>
            </w:r>
            <w:r w:rsidRPr="00F34A2E">
              <w:rPr>
                <w:rFonts w:ascii="Times New Roman" w:eastAsia="標楷體" w:hAnsi="Times New Roman"/>
                <w:b/>
                <w:color w:val="FF0000"/>
              </w:rPr>
              <w:t>信封上註明「查分函件」。</w:t>
            </w:r>
          </w:p>
          <w:p w:rsidR="00F34A2E" w:rsidRPr="001307B7" w:rsidRDefault="00F34A2E" w:rsidP="00F955F7">
            <w:pPr>
              <w:adjustRightInd w:val="0"/>
              <w:snapToGrid w:val="0"/>
              <w:spacing w:beforeLines="50" w:before="180" w:line="240" w:lineRule="atLeast"/>
              <w:ind w:leftChars="50" w:left="590" w:rightChars="50" w:right="120" w:hangingChars="196" w:hanging="470"/>
              <w:jc w:val="both"/>
              <w:rPr>
                <w:rFonts w:ascii="Times New Roman" w:eastAsia="標楷體" w:hAnsi="Times New Roman"/>
                <w:kern w:val="0"/>
              </w:rPr>
            </w:pPr>
            <w:r w:rsidRPr="001307B7">
              <w:rPr>
                <w:rFonts w:ascii="Times New Roman" w:eastAsia="標楷體" w:hAnsi="Times New Roman"/>
                <w:kern w:val="0"/>
              </w:rPr>
              <w:t>四、</w:t>
            </w:r>
            <w:r w:rsidRPr="001307B7">
              <w:rPr>
                <w:rFonts w:ascii="Times New Roman" w:eastAsia="標楷體" w:hAnsi="Times New Roman"/>
              </w:rPr>
              <w:t>申請表背面之收件人姓名、地址請確實填寫，並貼足郵資</w:t>
            </w:r>
            <w:r w:rsidRPr="001307B7">
              <w:rPr>
                <w:rFonts w:ascii="Times New Roman" w:eastAsia="標楷體" w:hAnsi="Times New Roman"/>
              </w:rPr>
              <w:t>35</w:t>
            </w:r>
            <w:r w:rsidRPr="001307B7">
              <w:rPr>
                <w:rFonts w:ascii="Times New Roman" w:eastAsia="標楷體" w:hAnsi="Times New Roman"/>
              </w:rPr>
              <w:t>元，以供</w:t>
            </w:r>
            <w:r w:rsidRPr="001307B7">
              <w:rPr>
                <w:rFonts w:ascii="Times New Roman" w:eastAsia="標楷體" w:hAnsi="Times New Roman"/>
                <w:b/>
                <w:color w:val="FF0000"/>
              </w:rPr>
              <w:t>限時掛號</w:t>
            </w:r>
            <w:r w:rsidRPr="001307B7">
              <w:rPr>
                <w:rFonts w:ascii="Times New Roman" w:eastAsia="標楷體" w:hAnsi="Times New Roman"/>
              </w:rPr>
              <w:t>信件回覆。</w:t>
            </w:r>
          </w:p>
        </w:tc>
      </w:tr>
    </w:tbl>
    <w:p w:rsidR="00F34A2E" w:rsidRPr="001307B7" w:rsidRDefault="00F34A2E" w:rsidP="00F34A2E">
      <w:pPr>
        <w:pStyle w:val="2"/>
        <w:adjustRightInd w:val="0"/>
        <w:snapToGrid w:val="0"/>
        <w:spacing w:line="240" w:lineRule="auto"/>
        <w:jc w:val="right"/>
        <w:rPr>
          <w:rFonts w:ascii="Times New Roman" w:eastAsia="標楷體" w:hAnsi="Times New Roman"/>
          <w:b w:val="0"/>
          <w:sz w:val="20"/>
          <w:szCs w:val="20"/>
        </w:rPr>
      </w:pPr>
      <w:r w:rsidRPr="001307B7">
        <w:rPr>
          <w:rFonts w:ascii="Times New Roman" w:eastAsia="標楷體" w:hAnsi="Times New Roman"/>
          <w:color w:val="003300"/>
          <w:sz w:val="36"/>
          <w:szCs w:val="36"/>
        </w:rPr>
        <w:br w:type="page"/>
      </w:r>
    </w:p>
    <w:p w:rsidR="00F34A2E" w:rsidRPr="001307B7" w:rsidRDefault="00F34A2E" w:rsidP="00F34A2E">
      <w:pPr>
        <w:pStyle w:val="1"/>
        <w:spacing w:before="0" w:after="0" w:line="400" w:lineRule="exact"/>
        <w:rPr>
          <w:rFonts w:ascii="Times New Roman" w:eastAsia="標楷體" w:hAnsi="Times New Roman"/>
          <w:sz w:val="24"/>
          <w:szCs w:val="24"/>
        </w:rPr>
      </w:pPr>
      <w:bookmarkStart w:id="2" w:name="_Toc66365491"/>
      <w:r w:rsidRPr="001307B7">
        <w:rPr>
          <w:rFonts w:ascii="Times New Roman" w:eastAsia="標楷體" w:hAnsi="Times New Roman"/>
          <w:sz w:val="24"/>
          <w:szCs w:val="24"/>
        </w:rPr>
        <w:lastRenderedPageBreak/>
        <w:t>附表七：成績複查申請及查覆表背面</w:t>
      </w:r>
      <w:bookmarkEnd w:id="2"/>
    </w:p>
    <w:tbl>
      <w:tblPr>
        <w:tblpPr w:leftFromText="180" w:rightFromText="180" w:vertAnchor="text" w:horzAnchor="page" w:tblpX="8809" w:tblpY="522"/>
        <w:tblW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F34A2E" w:rsidRPr="001307B7" w:rsidTr="00F955F7">
        <w:trPr>
          <w:trHeight w:val="1291"/>
        </w:trPr>
        <w:tc>
          <w:tcPr>
            <w:tcW w:w="1951" w:type="dxa"/>
            <w:shd w:val="clear" w:color="auto" w:fill="auto"/>
          </w:tcPr>
          <w:p w:rsidR="00F34A2E" w:rsidRPr="001307B7" w:rsidRDefault="00F34A2E" w:rsidP="00F955F7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Times New Roman" w:eastAsia="標楷體" w:hAnsi="Times New Roman"/>
                <w:kern w:val="0"/>
                <w:sz w:val="36"/>
                <w:szCs w:val="32"/>
              </w:rPr>
            </w:pPr>
            <w:r w:rsidRPr="001307B7">
              <w:rPr>
                <w:rFonts w:ascii="Times New Roman" w:eastAsia="標楷體" w:hAnsi="Times New Roman"/>
                <w:kern w:val="0"/>
                <w:sz w:val="36"/>
                <w:szCs w:val="32"/>
              </w:rPr>
              <w:t>請貼</w:t>
            </w:r>
          </w:p>
          <w:p w:rsidR="00F34A2E" w:rsidRPr="001307B7" w:rsidRDefault="00F34A2E" w:rsidP="00F955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36"/>
                <w:szCs w:val="32"/>
              </w:rPr>
            </w:pPr>
            <w:r w:rsidRPr="001307B7">
              <w:rPr>
                <w:rFonts w:ascii="Times New Roman" w:eastAsia="標楷體" w:hAnsi="Times New Roman"/>
                <w:kern w:val="0"/>
                <w:sz w:val="36"/>
                <w:szCs w:val="32"/>
              </w:rPr>
              <w:t>35</w:t>
            </w:r>
            <w:r w:rsidRPr="001307B7">
              <w:rPr>
                <w:rFonts w:ascii="Times New Roman" w:eastAsia="標楷體" w:hAnsi="Times New Roman"/>
                <w:kern w:val="0"/>
                <w:sz w:val="36"/>
                <w:szCs w:val="32"/>
              </w:rPr>
              <w:t>元郵票</w:t>
            </w:r>
          </w:p>
        </w:tc>
      </w:tr>
    </w:tbl>
    <w:p w:rsidR="00F34A2E" w:rsidRPr="001307B7" w:rsidRDefault="00F34A2E" w:rsidP="00F34A2E">
      <w:pPr>
        <w:adjustRightInd w:val="0"/>
        <w:snapToGrid w:val="0"/>
        <w:spacing w:beforeLines="100" w:before="360" w:afterLines="25" w:after="90"/>
        <w:rPr>
          <w:rFonts w:ascii="Times New Roman" w:hAnsi="Times New Roman"/>
          <w:kern w:val="0"/>
          <w:sz w:val="28"/>
          <w:szCs w:val="28"/>
        </w:rPr>
      </w:pPr>
      <w:r w:rsidRPr="001307B7">
        <w:rPr>
          <w:rFonts w:ascii="Times New Roman" w:eastAsia="標楷體" w:hAnsi="Times New Roman"/>
          <w:bCs/>
          <w:spacing w:val="10"/>
          <w:sz w:val="28"/>
          <w:szCs w:val="28"/>
          <w:lang w:val="zh-TW"/>
        </w:rPr>
        <w:t>110</w:t>
      </w:r>
      <w:r w:rsidRPr="001307B7">
        <w:rPr>
          <w:rFonts w:ascii="Times New Roman" w:eastAsia="標楷體" w:hAnsi="Times New Roman"/>
          <w:bCs/>
          <w:spacing w:val="10"/>
          <w:sz w:val="28"/>
          <w:szCs w:val="28"/>
          <w:lang w:val="zh-TW"/>
        </w:rPr>
        <w:t>學年度私立醫學校院聯合招考轉學生招生考試</w:t>
      </w:r>
    </w:p>
    <w:p w:rsidR="00F34A2E" w:rsidRPr="001307B7" w:rsidRDefault="00F34A2E" w:rsidP="00F34A2E">
      <w:pPr>
        <w:adjustRightInd w:val="0"/>
        <w:snapToGrid w:val="0"/>
        <w:spacing w:line="240" w:lineRule="atLeast"/>
        <w:ind w:left="278" w:hanging="278"/>
        <w:rPr>
          <w:rFonts w:ascii="Times New Roman" w:eastAsia="標楷體" w:hAnsi="Times New Roman"/>
          <w:kern w:val="0"/>
          <w:sz w:val="26"/>
          <w:szCs w:val="26"/>
        </w:rPr>
      </w:pPr>
      <w:r w:rsidRPr="001307B7">
        <w:rPr>
          <w:rFonts w:ascii="Times New Roman" w:eastAsia="標楷體" w:hAnsi="Times New Roman"/>
          <w:sz w:val="26"/>
          <w:szCs w:val="26"/>
        </w:rPr>
        <w:t>（</w:t>
      </w:r>
      <w:r w:rsidRPr="001307B7">
        <w:rPr>
          <w:rFonts w:ascii="Times New Roman" w:eastAsia="標楷體" w:hAnsi="Times New Roman"/>
          <w:kern w:val="0"/>
          <w:sz w:val="26"/>
          <w:szCs w:val="26"/>
        </w:rPr>
        <w:t>40201</w:t>
      </w:r>
      <w:r w:rsidRPr="001307B7">
        <w:rPr>
          <w:rFonts w:ascii="Times New Roman" w:eastAsia="標楷體" w:hAnsi="Times New Roman"/>
          <w:kern w:val="0"/>
          <w:sz w:val="26"/>
          <w:szCs w:val="26"/>
        </w:rPr>
        <w:t>）台中市南區建國北路一段</w:t>
      </w:r>
      <w:r w:rsidRPr="001307B7">
        <w:rPr>
          <w:rFonts w:ascii="Times New Roman" w:eastAsia="標楷體" w:hAnsi="Times New Roman"/>
          <w:kern w:val="0"/>
          <w:sz w:val="26"/>
          <w:szCs w:val="26"/>
        </w:rPr>
        <w:t>110</w:t>
      </w:r>
      <w:r w:rsidRPr="001307B7">
        <w:rPr>
          <w:rFonts w:ascii="Times New Roman" w:eastAsia="標楷體" w:hAnsi="Times New Roman"/>
          <w:kern w:val="0"/>
          <w:sz w:val="26"/>
          <w:szCs w:val="26"/>
        </w:rPr>
        <w:t>號</w:t>
      </w:r>
    </w:p>
    <w:p w:rsidR="00F34A2E" w:rsidRPr="001307B7" w:rsidRDefault="00F34A2E" w:rsidP="00F34A2E">
      <w:pPr>
        <w:adjustRightInd w:val="0"/>
        <w:snapToGrid w:val="0"/>
        <w:spacing w:line="240" w:lineRule="atLeast"/>
        <w:ind w:left="278" w:hanging="278"/>
        <w:rPr>
          <w:rFonts w:ascii="Times New Roman" w:eastAsia="標楷體" w:hAnsi="Times New Roman"/>
          <w:sz w:val="28"/>
        </w:rPr>
      </w:pPr>
      <w:r w:rsidRPr="001307B7">
        <w:rPr>
          <w:rFonts w:ascii="Times New Roman" w:eastAsia="標楷體" w:hAnsi="Times New Roman"/>
          <w:sz w:val="28"/>
        </w:rPr>
        <w:t>私</w:t>
      </w:r>
      <w:proofErr w:type="gramStart"/>
      <w:r w:rsidRPr="001307B7">
        <w:rPr>
          <w:rFonts w:ascii="Times New Roman" w:eastAsia="標楷體" w:hAnsi="Times New Roman"/>
          <w:sz w:val="28"/>
        </w:rPr>
        <w:t>醫</w:t>
      </w:r>
      <w:proofErr w:type="gramEnd"/>
      <w:r w:rsidRPr="001307B7">
        <w:rPr>
          <w:rFonts w:ascii="Times New Roman" w:eastAsia="標楷體" w:hAnsi="Times New Roman"/>
          <w:sz w:val="28"/>
        </w:rPr>
        <w:t>聯招試</w:t>
      </w:r>
      <w:proofErr w:type="gramStart"/>
      <w:r w:rsidRPr="001307B7">
        <w:rPr>
          <w:rFonts w:ascii="Times New Roman" w:eastAsia="標楷體" w:hAnsi="Times New Roman"/>
          <w:sz w:val="28"/>
        </w:rPr>
        <w:t>務</w:t>
      </w:r>
      <w:proofErr w:type="gramEnd"/>
      <w:r w:rsidRPr="001307B7">
        <w:rPr>
          <w:rFonts w:ascii="Times New Roman" w:eastAsia="標楷體" w:hAnsi="Times New Roman"/>
          <w:sz w:val="28"/>
        </w:rPr>
        <w:t>組（中山醫學大學教務處招生組）</w:t>
      </w:r>
      <w:r w:rsidRPr="001307B7">
        <w:rPr>
          <w:rFonts w:ascii="Times New Roman" w:eastAsia="標楷體" w:hAnsi="Times New Roman"/>
          <w:sz w:val="28"/>
        </w:rPr>
        <w:t xml:space="preserve">                             </w:t>
      </w:r>
    </w:p>
    <w:p w:rsidR="00F34A2E" w:rsidRPr="001307B7" w:rsidRDefault="00F34A2E" w:rsidP="00F34A2E">
      <w:pPr>
        <w:adjustRightInd w:val="0"/>
        <w:snapToGrid w:val="0"/>
        <w:spacing w:line="240" w:lineRule="atLeast"/>
        <w:ind w:left="278" w:hanging="278"/>
        <w:outlineLvl w:val="2"/>
        <w:rPr>
          <w:rFonts w:ascii="Times New Roman" w:eastAsia="標楷體" w:hAnsi="Times New Roman"/>
          <w:sz w:val="28"/>
        </w:rPr>
      </w:pPr>
    </w:p>
    <w:p w:rsidR="00F34A2E" w:rsidRPr="001307B7" w:rsidRDefault="00F34A2E" w:rsidP="00F34A2E">
      <w:pPr>
        <w:adjustRightInd w:val="0"/>
        <w:snapToGrid w:val="0"/>
        <w:spacing w:line="240" w:lineRule="atLeast"/>
        <w:ind w:left="278" w:hanging="278"/>
        <w:outlineLvl w:val="2"/>
        <w:rPr>
          <w:rFonts w:ascii="Times New Roman" w:eastAsia="標楷體" w:hAnsi="Times New Roman"/>
          <w:sz w:val="28"/>
        </w:rPr>
      </w:pPr>
    </w:p>
    <w:p w:rsidR="00F34A2E" w:rsidRPr="001307B7" w:rsidRDefault="00F34A2E" w:rsidP="00F34A2E">
      <w:pPr>
        <w:adjustRightInd w:val="0"/>
        <w:snapToGrid w:val="0"/>
        <w:spacing w:line="240" w:lineRule="atLeast"/>
        <w:ind w:left="278" w:hanging="278"/>
        <w:outlineLvl w:val="2"/>
        <w:rPr>
          <w:rFonts w:ascii="Times New Roman" w:eastAsia="標楷體" w:hAnsi="Times New Roman"/>
          <w:sz w:val="28"/>
        </w:rPr>
      </w:pPr>
    </w:p>
    <w:p w:rsidR="00F34A2E" w:rsidRPr="001307B7" w:rsidRDefault="00F34A2E" w:rsidP="00F34A2E">
      <w:pPr>
        <w:adjustRightInd w:val="0"/>
        <w:snapToGrid w:val="0"/>
        <w:spacing w:line="240" w:lineRule="atLeast"/>
        <w:ind w:left="278" w:hanging="278"/>
        <w:rPr>
          <w:rFonts w:ascii="Times New Roman" w:eastAsia="標楷體" w:hAnsi="Times New Roman"/>
          <w:kern w:val="0"/>
          <w:sz w:val="20"/>
          <w:szCs w:val="20"/>
        </w:rPr>
      </w:pPr>
      <w:r w:rsidRPr="001307B7">
        <w:rPr>
          <w:rFonts w:ascii="Times New Roman" w:eastAsia="標楷體" w:hAnsi="Times New Roman"/>
          <w:sz w:val="28"/>
        </w:rPr>
        <w:t xml:space="preserve">                                                           </w:t>
      </w:r>
      <w:r w:rsidRPr="001307B7">
        <w:rPr>
          <w:rFonts w:ascii="Times New Roman" w:eastAsia="標楷體" w:hAnsi="Times New Roman"/>
          <w:b/>
          <w:color w:val="FF0000"/>
          <w:sz w:val="28"/>
        </w:rPr>
        <w:t>限時掛號</w:t>
      </w:r>
      <w:r w:rsidRPr="001307B7">
        <w:rPr>
          <w:rFonts w:ascii="Times New Roman" w:eastAsia="標楷體" w:hAnsi="Times New Roman"/>
          <w:sz w:val="28"/>
        </w:rPr>
        <w:t>函件</w:t>
      </w:r>
    </w:p>
    <w:p w:rsidR="00F34A2E" w:rsidRPr="001307B7" w:rsidRDefault="00F34A2E" w:rsidP="00F34A2E">
      <w:pPr>
        <w:adjustRightInd w:val="0"/>
        <w:snapToGrid w:val="0"/>
        <w:spacing w:line="240" w:lineRule="atLeast"/>
        <w:ind w:left="278" w:hanging="278"/>
        <w:outlineLvl w:val="2"/>
        <w:rPr>
          <w:rFonts w:ascii="Times New Roman" w:eastAsia="標楷體" w:hAnsi="Times New Roman"/>
          <w:kern w:val="0"/>
          <w:sz w:val="20"/>
          <w:szCs w:val="20"/>
        </w:rPr>
      </w:pPr>
    </w:p>
    <w:tbl>
      <w:tblPr>
        <w:tblW w:w="10154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4"/>
      </w:tblGrid>
      <w:tr w:rsidR="00F34A2E" w:rsidRPr="001307B7" w:rsidTr="00F955F7">
        <w:trPr>
          <w:trHeight w:val="2128"/>
        </w:trPr>
        <w:tc>
          <w:tcPr>
            <w:tcW w:w="10154" w:type="dxa"/>
            <w:shd w:val="clear" w:color="auto" w:fill="auto"/>
          </w:tcPr>
          <w:p w:rsidR="00F34A2E" w:rsidRPr="001307B7" w:rsidRDefault="00F34A2E" w:rsidP="00F955F7">
            <w:pPr>
              <w:spacing w:beforeLines="100" w:before="360"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307B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□□□      </w:t>
            </w:r>
            <w:r w:rsidRPr="001307B7">
              <w:rPr>
                <w:rFonts w:ascii="Times New Roman" w:eastAsia="標楷體" w:hAnsi="Times New Roman"/>
                <w:sz w:val="26"/>
                <w:szCs w:val="26"/>
              </w:rPr>
              <w:t xml:space="preserve">縣市　　　　</w:t>
            </w:r>
            <w:r w:rsidRPr="001307B7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1307B7">
              <w:rPr>
                <w:rFonts w:ascii="Times New Roman" w:eastAsia="標楷體" w:hAnsi="Times New Roman"/>
                <w:sz w:val="26"/>
                <w:szCs w:val="26"/>
              </w:rPr>
              <w:t xml:space="preserve">市區　　　　</w:t>
            </w:r>
            <w:r w:rsidRPr="001307B7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1307B7">
              <w:rPr>
                <w:rFonts w:ascii="Times New Roman" w:eastAsia="標楷體" w:hAnsi="Times New Roman"/>
                <w:sz w:val="26"/>
                <w:szCs w:val="26"/>
              </w:rPr>
              <w:t xml:space="preserve">里　　　　</w:t>
            </w:r>
            <w:r w:rsidRPr="001307B7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1307B7">
              <w:rPr>
                <w:rFonts w:ascii="Times New Roman" w:eastAsia="標楷體" w:hAnsi="Times New Roman"/>
                <w:sz w:val="26"/>
                <w:szCs w:val="26"/>
              </w:rPr>
              <w:t xml:space="preserve">村　　　　</w:t>
            </w:r>
            <w:proofErr w:type="gramStart"/>
            <w:r w:rsidRPr="001307B7">
              <w:rPr>
                <w:rFonts w:ascii="Times New Roman" w:eastAsia="標楷體" w:hAnsi="Times New Roman"/>
                <w:sz w:val="26"/>
                <w:szCs w:val="26"/>
              </w:rPr>
              <w:t>鄰</w:t>
            </w:r>
            <w:proofErr w:type="gramEnd"/>
          </w:p>
          <w:p w:rsidR="00F34A2E" w:rsidRPr="001307B7" w:rsidRDefault="00F34A2E" w:rsidP="00F955F7">
            <w:pPr>
              <w:spacing w:beforeLines="100" w:before="360"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307B7">
              <w:rPr>
                <w:rFonts w:ascii="Times New Roman" w:eastAsia="標楷體" w:hAnsi="Times New Roman"/>
                <w:sz w:val="26"/>
                <w:szCs w:val="26"/>
              </w:rPr>
              <w:tab/>
            </w:r>
            <w:r w:rsidRPr="001307B7">
              <w:rPr>
                <w:rFonts w:ascii="Times New Roman" w:eastAsia="標楷體" w:hAnsi="Times New Roman"/>
                <w:sz w:val="26"/>
                <w:szCs w:val="26"/>
              </w:rPr>
              <w:tab/>
              <w:t xml:space="preserve">              </w:t>
            </w:r>
            <w:r w:rsidRPr="001307B7">
              <w:rPr>
                <w:rFonts w:ascii="Times New Roman" w:eastAsia="標楷體" w:hAnsi="Times New Roman"/>
                <w:sz w:val="26"/>
                <w:szCs w:val="26"/>
              </w:rPr>
              <w:t>路</w:t>
            </w:r>
            <w:r w:rsidRPr="001307B7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1307B7">
              <w:rPr>
                <w:rFonts w:ascii="Times New Roman" w:eastAsia="標楷體" w:hAnsi="Times New Roman"/>
                <w:sz w:val="26"/>
                <w:szCs w:val="26"/>
              </w:rPr>
              <w:t>街</w:t>
            </w:r>
            <w:r w:rsidRPr="001307B7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1307B7">
              <w:rPr>
                <w:rFonts w:ascii="Times New Roman" w:eastAsia="標楷體" w:hAnsi="Times New Roman"/>
                <w:sz w:val="26"/>
                <w:szCs w:val="26"/>
              </w:rPr>
              <w:t xml:space="preserve">　　　段　　　</w:t>
            </w:r>
            <w:r w:rsidRPr="001307B7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1307B7">
              <w:rPr>
                <w:rFonts w:ascii="Times New Roman" w:eastAsia="標楷體" w:hAnsi="Times New Roman"/>
                <w:sz w:val="26"/>
                <w:szCs w:val="26"/>
              </w:rPr>
              <w:t>巷　　　弄　　　號　　　樓之</w:t>
            </w:r>
          </w:p>
          <w:p w:rsidR="00F34A2E" w:rsidRPr="001307B7" w:rsidRDefault="00F34A2E" w:rsidP="00F955F7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1307B7">
              <w:rPr>
                <w:rFonts w:ascii="Times New Roman" w:eastAsia="標楷體" w:hAnsi="Times New Roman"/>
              </w:rPr>
              <w:tab/>
            </w:r>
            <w:r w:rsidRPr="001307B7">
              <w:rPr>
                <w:rFonts w:ascii="Times New Roman" w:eastAsia="標楷體" w:hAnsi="Times New Roman"/>
              </w:rPr>
              <w:tab/>
            </w:r>
            <w:r w:rsidRPr="001307B7">
              <w:rPr>
                <w:rFonts w:ascii="Times New Roman" w:eastAsia="標楷體" w:hAnsi="Times New Roman"/>
              </w:rPr>
              <w:tab/>
            </w:r>
            <w:r w:rsidRPr="001307B7">
              <w:rPr>
                <w:rFonts w:ascii="Times New Roman" w:eastAsia="標楷體" w:hAnsi="Times New Roman"/>
              </w:rPr>
              <w:tab/>
            </w:r>
            <w:r w:rsidRPr="001307B7">
              <w:rPr>
                <w:rFonts w:ascii="Times New Roman" w:eastAsia="標楷體" w:hAnsi="Times New Roman"/>
              </w:rPr>
              <w:tab/>
            </w:r>
            <w:r w:rsidRPr="001307B7">
              <w:rPr>
                <w:rFonts w:ascii="Times New Roman" w:eastAsia="標楷體" w:hAnsi="Times New Roman"/>
              </w:rPr>
              <w:tab/>
            </w:r>
            <w:r w:rsidRPr="001307B7">
              <w:rPr>
                <w:rFonts w:ascii="Times New Roman" w:eastAsia="標楷體" w:hAnsi="Times New Roman"/>
              </w:rPr>
              <w:tab/>
            </w:r>
          </w:p>
          <w:p w:rsidR="00F34A2E" w:rsidRPr="001307B7" w:rsidRDefault="00F34A2E" w:rsidP="00F955F7">
            <w:pPr>
              <w:spacing w:after="100" w:afterAutospacing="1"/>
              <w:ind w:rightChars="720" w:right="1728"/>
              <w:jc w:val="right"/>
              <w:rPr>
                <w:rFonts w:ascii="Times New Roman" w:eastAsia="標楷體" w:hAnsi="Times New Roman"/>
                <w:b/>
                <w:bCs/>
                <w:sz w:val="36"/>
              </w:rPr>
            </w:pPr>
            <w:r w:rsidRPr="001307B7">
              <w:rPr>
                <w:rFonts w:ascii="Times New Roman" w:eastAsia="標楷體" w:hAnsi="Times New Roman"/>
                <w:b/>
                <w:bCs/>
                <w:sz w:val="36"/>
              </w:rPr>
              <w:t>君收</w:t>
            </w:r>
          </w:p>
          <w:p w:rsidR="00F34A2E" w:rsidRPr="001307B7" w:rsidRDefault="00F34A2E" w:rsidP="00F955F7">
            <w:pPr>
              <w:adjustRightInd w:val="0"/>
              <w:snapToGrid w:val="0"/>
              <w:spacing w:line="240" w:lineRule="atLeast"/>
              <w:outlineLvl w:val="2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</w:tbl>
    <w:p w:rsidR="00C73133" w:rsidRDefault="00F34A2E"/>
    <w:sectPr w:rsidR="00C73133" w:rsidSect="0073781E">
      <w:pgSz w:w="11906" w:h="16838" w:code="9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2E"/>
    <w:rsid w:val="00212C52"/>
    <w:rsid w:val="00401BB0"/>
    <w:rsid w:val="005952E4"/>
    <w:rsid w:val="0073781E"/>
    <w:rsid w:val="00890011"/>
    <w:rsid w:val="009975B1"/>
    <w:rsid w:val="009B08B0"/>
    <w:rsid w:val="00C3646C"/>
    <w:rsid w:val="00D77042"/>
    <w:rsid w:val="00DF4E77"/>
    <w:rsid w:val="00E930DB"/>
    <w:rsid w:val="00F3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3D416-46EF-42CA-99A7-9798C9F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dobe 繁黑體 Std B" w:hAnsiTheme="minorHAnsi" w:cstheme="minorBidi"/>
        <w:b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2E"/>
    <w:pPr>
      <w:widowControl w:val="0"/>
    </w:pPr>
    <w:rPr>
      <w:rFonts w:ascii="Calibri" w:eastAsia="新細明體" w:hAnsi="Calibri" w:cs="Times New Roman"/>
      <w:b w:val="0"/>
    </w:rPr>
  </w:style>
  <w:style w:type="paragraph" w:styleId="1">
    <w:name w:val="heading 1"/>
    <w:basedOn w:val="a"/>
    <w:next w:val="a"/>
    <w:link w:val="10"/>
    <w:qFormat/>
    <w:rsid w:val="00F34A2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F34A2E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qFormat/>
    <w:rsid w:val="00212C52"/>
    <w:pPr>
      <w:spacing w:before="120" w:after="120"/>
    </w:pPr>
    <w:rPr>
      <w:rFonts w:asciiTheme="minorHAnsi" w:eastAsia="標楷體" w:hAnsiTheme="minorHAnsi"/>
      <w:bCs/>
      <w:caps/>
      <w:szCs w:val="20"/>
    </w:rPr>
  </w:style>
  <w:style w:type="character" w:customStyle="1" w:styleId="10">
    <w:name w:val="標題 1 字元"/>
    <w:basedOn w:val="a0"/>
    <w:link w:val="1"/>
    <w:rsid w:val="00F34A2E"/>
    <w:rPr>
      <w:rFonts w:ascii="Arial" w:eastAsia="新細明體" w:hAnsi="Arial" w:cs="Times New Roman"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rsid w:val="00F34A2E"/>
    <w:rPr>
      <w:rFonts w:ascii="Arial" w:eastAsia="新細明體" w:hAnsi="Arial" w:cs="Times New Roman"/>
      <w:bCs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中山醫大招生組胡佳伶</dc:creator>
  <cp:keywords/>
  <dc:description/>
  <cp:lastModifiedBy>中山醫大招生組胡佳伶</cp:lastModifiedBy>
  <cp:revision>1</cp:revision>
  <dcterms:created xsi:type="dcterms:W3CDTF">2021-08-13T06:08:00Z</dcterms:created>
  <dcterms:modified xsi:type="dcterms:W3CDTF">2021-08-13T06:10:00Z</dcterms:modified>
</cp:coreProperties>
</file>